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Złocenia - jak wykorzystać je w scrapbookingu?</w:t>
      </w:r>
    </w:p>
    <w:p>
      <w:pPr>
        <w:spacing w:before="0" w:after="500" w:line="264" w:lineRule="auto"/>
      </w:pPr>
      <w:r>
        <w:rPr>
          <w:rFonts w:ascii="calibri" w:hAnsi="calibri" w:eastAsia="calibri" w:cs="calibri"/>
          <w:sz w:val="36"/>
          <w:szCs w:val="36"/>
          <w:b/>
        </w:rPr>
        <w:t xml:space="preserve">Chcesz dowiedzieć się czym jest sztuka scrapbookingu, a także jak warto wykorzystać specjalne &lt;strong&gt;złocenia&lt;/strong&gt; podczas jego tworzenia?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Wyjątkowe złocenia w scrapbookingu</w:t>
      </w:r>
    </w:p>
    <w:p>
      <w:pPr>
        <w:spacing w:before="0" w:after="300"/>
      </w:pPr>
      <w:r>
        <w:rPr>
          <w:rFonts w:ascii="calibri" w:hAnsi="calibri" w:eastAsia="calibri" w:cs="calibri"/>
          <w:sz w:val="24"/>
          <w:szCs w:val="24"/>
        </w:rPr>
        <w:t xml:space="preserve">Dowiedz się czym jest scrapbooking i dlaczego warto wykorzystywać w nim foliowe złocenia!</w:t>
      </w:r>
    </w:p>
    <w:p>
      <w:pPr>
        <w:spacing w:before="0" w:after="500" w:line="264" w:lineRule="auto"/>
      </w:pPr>
      <w:r>
        <w:rPr>
          <w:rFonts w:ascii="calibri" w:hAnsi="calibri" w:eastAsia="calibri" w:cs="calibri"/>
          <w:sz w:val="36"/>
          <w:szCs w:val="36"/>
          <w:b/>
        </w:rPr>
        <w:t xml:space="preserve">Scrapbooking - co to jest?</w:t>
      </w:r>
    </w:p>
    <w:p>
      <w:pPr>
        <w:spacing w:before="0" w:after="300"/>
      </w:pPr>
      <w:r>
        <w:rPr>
          <w:rFonts w:ascii="calibri" w:hAnsi="calibri" w:eastAsia="calibri" w:cs="calibri"/>
          <w:sz w:val="24"/>
          <w:szCs w:val="24"/>
        </w:rPr>
        <w:t xml:space="preserve">Scrapbooking to coraz popularniejsza (szczególnie w Stanach Zjednoczonych) sztuka ręcznego tworzenia i dekorowania albumów ze zdjęciami oraz wszelkimi pamiątkami rodzinnymi. Sama nazwa pochodzi od angielskiego słówka scrapbook, które oznacza wspomniany album. Wyraz scrap natomiast, oznacza skrawek czegoś. Scrapbooking jest więc przede wszystkim metodą ozdabiania stron albumów z fotografiami. Materiałami, których przede wszyskim używa się do ozdabiania, są kolorowe papiery, nożyczki, ozdobne nity i cekiny, a także klej.</w:t>
      </w:r>
    </w:p>
    <w:p>
      <w:pPr>
        <w:spacing w:before="0" w:after="500" w:line="264" w:lineRule="auto"/>
      </w:pPr>
      <w:r>
        <w:rPr>
          <w:rFonts w:ascii="calibri" w:hAnsi="calibri" w:eastAsia="calibri" w:cs="calibri"/>
          <w:sz w:val="36"/>
          <w:szCs w:val="36"/>
          <w:b/>
        </w:rPr>
        <w:t xml:space="preserve">Złocenia, czyli niebanalne dekoracje</w:t>
      </w:r>
    </w:p>
    <w:p>
      <w:pPr>
        <w:spacing w:before="0" w:after="300"/>
      </w:pPr>
      <w:r>
        <w:rPr>
          <w:rFonts w:ascii="calibri" w:hAnsi="calibri" w:eastAsia="calibri" w:cs="calibri"/>
          <w:sz w:val="24"/>
          <w:szCs w:val="24"/>
        </w:rPr>
        <w:t xml:space="preserve">Jeżeli zależy nam na bardziej wyrafinowanym i wyjątkowym efekcie, warto sięgnąć również po inne akcesoria. Coraz większą popularnością w scrapbookingu cieszą się eleganckie </w:t>
      </w:r>
      <w:hyperlink r:id="rId7" w:history="1">
        <w:r>
          <w:rPr>
            <w:rFonts w:ascii="calibri" w:hAnsi="calibri" w:eastAsia="calibri" w:cs="calibri"/>
            <w:color w:val="0000FF"/>
            <w:sz w:val="24"/>
            <w:szCs w:val="24"/>
            <w:u w:val="single"/>
          </w:rPr>
          <w:t xml:space="preserve">złocenia</w:t>
        </w:r>
      </w:hyperlink>
      <w:r>
        <w:rPr>
          <w:rFonts w:ascii="calibri" w:hAnsi="calibri" w:eastAsia="calibri" w:cs="calibri"/>
          <w:sz w:val="24"/>
          <w:szCs w:val="24"/>
        </w:rPr>
        <w:t xml:space="preserve">. Mogą w łatwy sposób zostać wykonane specjalną folią do złoceń, za pomocą plotera hobbystycznego, a także własnoręcznie. Doskonale sprawdzają się przede wszystkim w przypadku dość minimalistycznych projektów, którym chcemy nadać elegancki i wyjątkowy charakter. Świetnie przyozdobią biały album ze zdjęciami ślubnymi czy pamiątkę z chrztu świętego.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zloc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2026-04-03T23:05:15+02:00</dcterms:created>
  <dcterms:modified xsi:type="dcterms:W3CDTF">2026-04-03T23:05:15+02:00</dcterms:modified>
</cp:coreProperties>
</file>

<file path=docProps/custom.xml><?xml version="1.0" encoding="utf-8"?>
<Properties xmlns="http://schemas.openxmlformats.org/officeDocument/2006/custom-properties" xmlns:vt="http://schemas.openxmlformats.org/officeDocument/2006/docPropsVTypes"/>
</file>